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1C336" w14:textId="43F77CAC" w:rsidR="00FF0DD7" w:rsidRPr="00FF0DD7" w:rsidRDefault="00FF0DD7" w:rsidP="00FF0DD7">
      <w:pPr>
        <w:pStyle w:val="ConsPlusNormal"/>
        <w:ind w:firstLine="540"/>
        <w:jc w:val="both"/>
        <w:rPr>
          <w:b/>
        </w:rPr>
      </w:pPr>
      <w:r w:rsidRPr="00FF0DD7">
        <w:rPr>
          <w:b/>
        </w:rPr>
        <w:t xml:space="preserve">Обеспечение работников </w:t>
      </w:r>
      <w:proofErr w:type="spellStart"/>
      <w:r w:rsidRPr="00FF0DD7">
        <w:rPr>
          <w:b/>
        </w:rPr>
        <w:t>СИЗами</w:t>
      </w:r>
      <w:proofErr w:type="spellEnd"/>
      <w:r w:rsidRPr="00FF0DD7">
        <w:rPr>
          <w:b/>
        </w:rPr>
        <w:t xml:space="preserve"> - одна из обязанностей работодателя.</w:t>
      </w:r>
      <w:r>
        <w:rPr>
          <w:b/>
        </w:rPr>
        <w:t xml:space="preserve"> С 1 сентября – Новые Правила и Единые Типовые нормы.</w:t>
      </w:r>
    </w:p>
    <w:p w14:paraId="5D1ABB6B" w14:textId="4C16724C" w:rsidR="00FF0DD7" w:rsidRDefault="00FF0DD7" w:rsidP="00FF0DD7">
      <w:pPr>
        <w:pStyle w:val="ConsPlusNormal"/>
        <w:ind w:firstLine="540"/>
        <w:jc w:val="both"/>
      </w:pPr>
      <w:r>
        <w:t xml:space="preserve">Правовое </w:t>
      </w:r>
      <w:proofErr w:type="gramStart"/>
      <w:r>
        <w:t>регулирование  обеспечения</w:t>
      </w:r>
      <w:proofErr w:type="gramEnd"/>
      <w:r>
        <w:t xml:space="preserve"> </w:t>
      </w:r>
      <w:proofErr w:type="spellStart"/>
      <w:r>
        <w:t>СИЗами</w:t>
      </w:r>
      <w:proofErr w:type="spellEnd"/>
      <w:r>
        <w:t xml:space="preserve"> работников состоит из норм Трудового кодекса РФ (статьи </w:t>
      </w:r>
      <w:r w:rsidRPr="00C67EAF">
        <w:t>214</w:t>
      </w:r>
      <w:r>
        <w:t xml:space="preserve"> и 221 </w:t>
      </w:r>
      <w:r w:rsidRPr="00C67EAF">
        <w:t xml:space="preserve">в </w:t>
      </w:r>
      <w:r>
        <w:t xml:space="preserve"> </w:t>
      </w:r>
      <w:r w:rsidRPr="00C67EAF">
        <w:t>новой редакции</w:t>
      </w:r>
      <w:r>
        <w:t>), подзаконных нормативных правовых актов, преимущественно Приказов Минтруда РФ.</w:t>
      </w:r>
    </w:p>
    <w:p w14:paraId="6594D8AD" w14:textId="77777777" w:rsidR="00FF0DD7" w:rsidRDefault="00FF0DD7" w:rsidP="00FF0DD7">
      <w:pPr>
        <w:pStyle w:val="ConsPlusNormal"/>
        <w:ind w:firstLine="540"/>
        <w:jc w:val="both"/>
      </w:pPr>
      <w:r>
        <w:t xml:space="preserve">Кто подлежит обеспечению </w:t>
      </w:r>
      <w:proofErr w:type="spellStart"/>
      <w:r>
        <w:t>СИЗами</w:t>
      </w:r>
      <w:proofErr w:type="spellEnd"/>
      <w:r>
        <w:t>?</w:t>
      </w:r>
    </w:p>
    <w:p w14:paraId="1A4958C4" w14:textId="03F386B6" w:rsidR="00FF0DD7" w:rsidRDefault="00FF0DD7" w:rsidP="00FF0DD7">
      <w:pPr>
        <w:pStyle w:val="ConsPlusNormal"/>
        <w:ind w:firstLine="540"/>
        <w:jc w:val="both"/>
      </w:pPr>
      <w:r>
        <w:t xml:space="preserve">Это </w:t>
      </w:r>
      <w:proofErr w:type="gramStart"/>
      <w:r>
        <w:t xml:space="preserve">- </w:t>
      </w:r>
      <w:r w:rsidRPr="00C67EAF">
        <w:t xml:space="preserve"> работник</w:t>
      </w:r>
      <w:r>
        <w:t>и</w:t>
      </w:r>
      <w:proofErr w:type="gramEnd"/>
      <w:r w:rsidRPr="00C67EAF">
        <w:t xml:space="preserve">, </w:t>
      </w:r>
      <w:r>
        <w:t xml:space="preserve">т.е. граждане, заключившие трудовые договоры с работодателем, </w:t>
      </w:r>
      <w:r w:rsidRPr="00C67EAF">
        <w:t>заняты</w:t>
      </w:r>
      <w:r>
        <w:t>е</w:t>
      </w:r>
      <w:r w:rsidRPr="00C67EAF">
        <w:t xml:space="preserve"> на работах с вредными и (или) опасными условиями труда, </w:t>
      </w:r>
      <w:r>
        <w:t>и (или)</w:t>
      </w:r>
      <w:r w:rsidRPr="00C67EAF">
        <w:t xml:space="preserve"> на работах, выполняемых в особых температурных условиях или связанных с загрязнением</w:t>
      </w:r>
      <w:r>
        <w:t xml:space="preserve">. </w:t>
      </w:r>
    </w:p>
    <w:p w14:paraId="0ADF0A9C" w14:textId="0604FED1" w:rsidR="00FF0DD7" w:rsidRDefault="00FF0DD7" w:rsidP="00FF0DD7">
      <w:pPr>
        <w:pStyle w:val="ConsPlusNormal"/>
        <w:ind w:firstLine="540"/>
        <w:jc w:val="both"/>
      </w:pPr>
      <w:bookmarkStart w:id="0" w:name="_Hlk77330431"/>
      <w:r>
        <w:t xml:space="preserve">Работникам также </w:t>
      </w:r>
      <w:r w:rsidR="00B44DB3">
        <w:t xml:space="preserve">согласно законодательства </w:t>
      </w:r>
      <w:r>
        <w:t>должны выдаваться</w:t>
      </w:r>
      <w:r w:rsidR="00224F2D">
        <w:t xml:space="preserve"> дерматологические (</w:t>
      </w:r>
      <w:r w:rsidRPr="00C67EAF">
        <w:t xml:space="preserve">смывающие </w:t>
      </w:r>
      <w:r w:rsidR="00224F2D">
        <w:t>и т.п.) средства</w:t>
      </w:r>
      <w:r w:rsidRPr="00C67EAF">
        <w:t xml:space="preserve">, прошедшие подтверждение соответствия в </w:t>
      </w:r>
      <w:r>
        <w:t xml:space="preserve">установленном </w:t>
      </w:r>
      <w:r w:rsidRPr="00C67EAF">
        <w:t>порядке</w:t>
      </w:r>
      <w:r>
        <w:t>.</w:t>
      </w:r>
    </w:p>
    <w:p w14:paraId="29A6A704" w14:textId="6BFB4093" w:rsidR="00FF0DD7" w:rsidRDefault="00FF0DD7" w:rsidP="00FF0DD7">
      <w:pPr>
        <w:pStyle w:val="ConsPlusNormal"/>
        <w:ind w:firstLine="540"/>
        <w:jc w:val="both"/>
      </w:pPr>
      <w:r>
        <w:t>В упомянутых выше нормах ТК РФ в новой</w:t>
      </w:r>
      <w:r w:rsidR="00224F2D">
        <w:t xml:space="preserve">, с 1 марта 2022 года, </w:t>
      </w:r>
      <w:r>
        <w:t xml:space="preserve"> редакции уточнен перечень видов СИЗ: </w:t>
      </w:r>
      <w:r w:rsidRPr="00C67EAF">
        <w:t>Средства индивидуальной защиты включают в себя специальную одежду, специальную обувь, дерматологические средства защиты, средства защиты органов дыхания, рук, головы, лица, органа слуха, глаз, средства защиты от падения с высоты и другие средства индивидуальной защиты</w:t>
      </w:r>
      <w:r>
        <w:t xml:space="preserve"> (</w:t>
      </w:r>
      <w:r w:rsidRPr="00C67EAF">
        <w:t>ч.2 ст.221</w:t>
      </w:r>
      <w:r>
        <w:t>).</w:t>
      </w:r>
    </w:p>
    <w:p w14:paraId="3FE41072" w14:textId="322A9DF9" w:rsidR="00B462A8" w:rsidRDefault="00B462A8" w:rsidP="00B462A8">
      <w:pPr>
        <w:pStyle w:val="ConsPlusNormal"/>
        <w:ind w:firstLine="540"/>
        <w:jc w:val="both"/>
      </w:pPr>
      <w:r>
        <w:t>Необходимо учитывать, что работникам выдается также и санитарная одежда, которая в законодательстве прямо к СИЗ не относится. Но по мнению Минтруда России, санитарная одежда, санитарная обувь и санитарные принадлежности также могут являться средствами, используемыми для предотвращения или уменьшения воздействия на работников вредных и (или) опасных производственных факторов, а также для защиты от загрязнения (см. Письмо от 20.12.2017 N 27-3/3788), а значит, фактически являются средствами индивидуальной зашиты.</w:t>
      </w:r>
    </w:p>
    <w:p w14:paraId="7961FB99" w14:textId="510820ED" w:rsidR="00FF0DD7" w:rsidRPr="00C67EAF" w:rsidRDefault="00FF0DD7" w:rsidP="00B462A8">
      <w:pPr>
        <w:pStyle w:val="ConsPlusNormal"/>
        <w:ind w:firstLine="540"/>
        <w:jc w:val="both"/>
      </w:pPr>
      <w:r>
        <w:t>Еще н</w:t>
      </w:r>
      <w:r w:rsidRPr="00C67EAF">
        <w:t>овое (ч.3 ст.221): «Правила обеспечения работников средствами индивидуальной защиты и смывающими средствами, а также единые Типовые нормы выдачи средств индивидуальной защиты и смывающих средств устанавливаются федеральным органом исполнительной власти</w:t>
      </w:r>
      <w:r>
        <w:t xml:space="preserve"> (это - Минтруд России)</w:t>
      </w:r>
      <w:r w:rsidRPr="00C67EAF">
        <w:t xml:space="preserve"> с учетом мнения Российской трехсторонней комиссии по регулированию социально-трудовых отношений».</w:t>
      </w:r>
    </w:p>
    <w:p w14:paraId="3EFE10CC" w14:textId="6DB659EC" w:rsidR="00FF0DD7" w:rsidRPr="00C67EAF" w:rsidRDefault="00FF0DD7" w:rsidP="00FF0DD7">
      <w:pPr>
        <w:pStyle w:val="ConsPlusNormal"/>
        <w:ind w:firstLine="540"/>
        <w:jc w:val="both"/>
      </w:pPr>
      <w:r>
        <w:t xml:space="preserve">Обязанность работодателя по обеспечению </w:t>
      </w:r>
      <w:proofErr w:type="spellStart"/>
      <w:r>
        <w:t>СИЗами</w:t>
      </w:r>
      <w:proofErr w:type="spellEnd"/>
      <w:r>
        <w:t xml:space="preserve"> работников отражается в том, что у него должен быть разработан локальный правовой акт, регламентирующий нормы работодателя - </w:t>
      </w:r>
      <w:r w:rsidRPr="00C67EAF">
        <w:t xml:space="preserve">Нормы бесплатной выдачи средств индивидуальной защиты и смывающих средств работникам  на основании единых Типовых норм выдачи средств индивидуальной защиты и смывающих средств с учетом результатов специальной оценки условий труда, результатов оценки профессиональных рисков, мнения </w:t>
      </w:r>
      <w:r>
        <w:t xml:space="preserve">представительного </w:t>
      </w:r>
      <w:r w:rsidRPr="00C67EAF">
        <w:t xml:space="preserve"> органа работников (при </w:t>
      </w:r>
      <w:r>
        <w:t xml:space="preserve">его </w:t>
      </w:r>
      <w:r w:rsidRPr="00C67EAF">
        <w:t>наличии)</w:t>
      </w:r>
      <w:r>
        <w:t xml:space="preserve"> (ч.4 статьи 221 Трудового кодекса РФ)</w:t>
      </w:r>
      <w:r w:rsidRPr="00C67EAF">
        <w:t xml:space="preserve">.  </w:t>
      </w:r>
      <w:r>
        <w:t>Если раньше такой обязанности четко прописано не было, теперь она понятна. Локальный акт должен быть. А если есть представители работников, должно быть учтено их мнение</w:t>
      </w:r>
      <w:r w:rsidR="00B44DB3">
        <w:t xml:space="preserve"> при утверждении такого локального акта (п.4 ст.221 ТК РФ)</w:t>
      </w:r>
      <w:r>
        <w:t>.</w:t>
      </w:r>
      <w:r w:rsidR="00B44DB3">
        <w:t xml:space="preserve"> Приложение</w:t>
      </w:r>
      <w:r w:rsidR="00224F2D">
        <w:t>м</w:t>
      </w:r>
      <w:r w:rsidR="00B44DB3">
        <w:t xml:space="preserve"> №1 к Приказу №766</w:t>
      </w:r>
      <w:proofErr w:type="gramStart"/>
      <w:r w:rsidR="00B44DB3">
        <w:t xml:space="preserve">н </w:t>
      </w:r>
      <w:r w:rsidR="00224F2D">
        <w:t xml:space="preserve"> </w:t>
      </w:r>
      <w:r w:rsidR="00B44DB3">
        <w:t>впервые</w:t>
      </w:r>
      <w:proofErr w:type="gramEnd"/>
      <w:r w:rsidR="00B44DB3">
        <w:t xml:space="preserve"> </w:t>
      </w:r>
      <w:r w:rsidR="00224F2D">
        <w:t xml:space="preserve">регламентирован </w:t>
      </w:r>
      <w:r w:rsidR="00B44DB3">
        <w:t xml:space="preserve"> образец</w:t>
      </w:r>
      <w:r w:rsidR="00224F2D">
        <w:t xml:space="preserve"> (рекомендуемый) </w:t>
      </w:r>
      <w:r w:rsidR="00B44DB3">
        <w:t xml:space="preserve"> таблицы норм СИЗ, утверждаемых работодателем.</w:t>
      </w:r>
    </w:p>
    <w:bookmarkEnd w:id="0"/>
    <w:p w14:paraId="04702BA6" w14:textId="57A9C659" w:rsidR="00B44DB3" w:rsidRDefault="00B44DB3" w:rsidP="00FF0DD7">
      <w:pPr>
        <w:pStyle w:val="ConsPlusNormal"/>
        <w:ind w:firstLine="540"/>
        <w:jc w:val="both"/>
      </w:pPr>
      <w:r>
        <w:rPr>
          <w:b/>
        </w:rPr>
        <w:t>Итак, с</w:t>
      </w:r>
      <w:r w:rsidR="00FF0DD7" w:rsidRPr="00CE44FD">
        <w:rPr>
          <w:b/>
        </w:rPr>
        <w:t xml:space="preserve"> 1 сентября 2023 года</w:t>
      </w:r>
      <w:r w:rsidR="00FF0DD7">
        <w:rPr>
          <w:b/>
        </w:rPr>
        <w:t xml:space="preserve"> начнет действовать</w:t>
      </w:r>
      <w:r w:rsidR="00FF0DD7" w:rsidRPr="00CE44FD">
        <w:t xml:space="preserve"> Приказ Минтруда России от 29.10.2021 N 767н "Об утверждении Единых типовых норм выдачи средств индивидуальной защиты и смывающих средств" и Приказ Минтруда России от 29.10.2021 N 766н "Об утверждении Правил обеспечения работников средствами индивидуальной защиты и смывающими средствами".</w:t>
      </w:r>
      <w:r w:rsidR="00FF0DD7">
        <w:t xml:space="preserve"> Приказы обнародованы в прошлом году.  Единые типовые </w:t>
      </w:r>
      <w:proofErr w:type="gramStart"/>
      <w:r w:rsidR="00FF0DD7">
        <w:t xml:space="preserve">нормы  </w:t>
      </w:r>
      <w:r w:rsidR="00224F2D">
        <w:t>также</w:t>
      </w:r>
      <w:proofErr w:type="gramEnd"/>
      <w:r w:rsidR="00224F2D">
        <w:t xml:space="preserve"> </w:t>
      </w:r>
      <w:r w:rsidR="00FF0DD7">
        <w:t>опубликованы.</w:t>
      </w:r>
      <w:r w:rsidR="00262423">
        <w:t xml:space="preserve"> </w:t>
      </w:r>
    </w:p>
    <w:p w14:paraId="33D73176" w14:textId="6BC5EABD" w:rsidR="00FF0DD7" w:rsidRDefault="00262423" w:rsidP="00FF0DD7">
      <w:pPr>
        <w:pStyle w:val="ConsPlusNormal"/>
        <w:ind w:firstLine="540"/>
        <w:jc w:val="both"/>
      </w:pPr>
      <w:r>
        <w:t>Приказ</w:t>
      </w:r>
      <w:r w:rsidR="00B44DB3">
        <w:t xml:space="preserve"> о Единых нормах представляет собой очень объемный документ, содержащий три приложения:</w:t>
      </w:r>
    </w:p>
    <w:p w14:paraId="22CB4EF2" w14:textId="39FE145A" w:rsidR="00B44DB3" w:rsidRDefault="00B44DB3" w:rsidP="00FF0DD7">
      <w:pPr>
        <w:pStyle w:val="ConsPlusNormal"/>
        <w:ind w:firstLine="540"/>
        <w:jc w:val="both"/>
      </w:pPr>
      <w:r>
        <w:t>- приложение 1</w:t>
      </w:r>
      <w:r w:rsidRPr="00B44DB3">
        <w:t xml:space="preserve"> </w:t>
      </w:r>
      <w:r>
        <w:t>«</w:t>
      </w:r>
      <w:r w:rsidRPr="004D7704">
        <w:t>Единые типовые нормы выдачи средств индивидуальной защиты по профессиям (должностям)</w:t>
      </w:r>
      <w:r>
        <w:t>»;</w:t>
      </w:r>
    </w:p>
    <w:p w14:paraId="27D9AD5E" w14:textId="1B361F56" w:rsidR="00B44DB3" w:rsidRDefault="00B44DB3" w:rsidP="00FF0DD7">
      <w:pPr>
        <w:pStyle w:val="ConsPlusNormal"/>
        <w:ind w:firstLine="540"/>
        <w:jc w:val="both"/>
      </w:pPr>
      <w:r>
        <w:t>- приложение 2</w:t>
      </w:r>
      <w:r w:rsidRPr="00B44DB3">
        <w:t xml:space="preserve"> </w:t>
      </w:r>
      <w:r>
        <w:t>«</w:t>
      </w:r>
      <w:r w:rsidRPr="004D7704">
        <w:t>Единые типовые нормы выдачи средств индивидуальной защиты в зависимости от идентифицированных опасностей</w:t>
      </w:r>
      <w:r>
        <w:t>»;</w:t>
      </w:r>
    </w:p>
    <w:p w14:paraId="329038E4" w14:textId="4E33DDFA" w:rsidR="00B44DB3" w:rsidRDefault="00B44DB3" w:rsidP="00077665">
      <w:pPr>
        <w:pStyle w:val="ConsPlusNormal"/>
        <w:ind w:firstLine="539"/>
        <w:jc w:val="both"/>
      </w:pPr>
      <w:r>
        <w:t>-приложение 3 «</w:t>
      </w:r>
      <w:r w:rsidRPr="004D7704">
        <w:t xml:space="preserve">Единые типовые нормы выдачи дерматологических средств индивидуальной </w:t>
      </w:r>
      <w:r w:rsidRPr="004D7704">
        <w:lastRenderedPageBreak/>
        <w:t>защиты и смывающих средств</w:t>
      </w:r>
      <w:r>
        <w:t>».</w:t>
      </w:r>
    </w:p>
    <w:p w14:paraId="0BC0D0F2" w14:textId="77777777" w:rsidR="00B44DB3" w:rsidRDefault="00B44DB3" w:rsidP="000776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3FD">
        <w:rPr>
          <w:rFonts w:ascii="Times New Roman" w:hAnsi="Times New Roman" w:cs="Times New Roman"/>
          <w:bCs/>
          <w:sz w:val="24"/>
          <w:szCs w:val="24"/>
        </w:rPr>
        <w:t>До 31 декабря 2024 года можно предоставлять СИЗ по прежним типовым нормам.</w:t>
      </w:r>
    </w:p>
    <w:p w14:paraId="5EC40A58" w14:textId="77777777" w:rsidR="001D1880" w:rsidRDefault="00B44DB3" w:rsidP="00077665">
      <w:pPr>
        <w:pStyle w:val="ConsPlusNormal"/>
        <w:ind w:firstLine="539"/>
        <w:jc w:val="both"/>
        <w:rPr>
          <w:rFonts w:ascii="Arial" w:hAnsi="Arial" w:cs="Arial"/>
          <w:b/>
          <w:sz w:val="20"/>
        </w:rPr>
      </w:pPr>
      <w:r>
        <w:t xml:space="preserve">Это разрешение обусловлено тем, что новый документ в силу объемности и нового нормативного регулирования требует большой подготовки к началу его применения, особенно у крупных </w:t>
      </w:r>
      <w:proofErr w:type="gramStart"/>
      <w:r>
        <w:t>работодателей</w:t>
      </w:r>
      <w:r w:rsidR="00224F2D">
        <w:t xml:space="preserve"> </w:t>
      </w:r>
      <w:r>
        <w:t xml:space="preserve"> с</w:t>
      </w:r>
      <w:proofErr w:type="gramEnd"/>
      <w:r>
        <w:t xml:space="preserve"> большим количеством работников.</w:t>
      </w:r>
      <w:r w:rsidR="001D1880" w:rsidRPr="001D1880">
        <w:rPr>
          <w:rFonts w:ascii="Arial" w:hAnsi="Arial" w:cs="Arial"/>
          <w:b/>
          <w:sz w:val="20"/>
        </w:rPr>
        <w:t xml:space="preserve"> </w:t>
      </w:r>
    </w:p>
    <w:p w14:paraId="36D7B17D" w14:textId="67064928" w:rsidR="00B44DB3" w:rsidRPr="001D1880" w:rsidRDefault="001D1880" w:rsidP="00077665">
      <w:pPr>
        <w:pStyle w:val="ConsPlusNormal"/>
        <w:ind w:firstLine="539"/>
        <w:jc w:val="both"/>
      </w:pPr>
      <w:r w:rsidRPr="001D1880">
        <w:t xml:space="preserve">С 1 января 2025 г. </w:t>
      </w:r>
      <w:r w:rsidR="00B462A8">
        <w:t>н</w:t>
      </w:r>
      <w:r w:rsidRPr="001D1880">
        <w:t xml:space="preserve">ужно будет руководствоваться Едиными типовыми нормами. </w:t>
      </w:r>
    </w:p>
    <w:p w14:paraId="049C84FD" w14:textId="437D3CFD" w:rsidR="00B44DB3" w:rsidRDefault="00B44DB3" w:rsidP="00077665">
      <w:pPr>
        <w:spacing w:after="0" w:line="240" w:lineRule="auto"/>
        <w:ind w:firstLine="539"/>
        <w:outlineLvl w:val="0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В чем отличие средств индивидуальной защиты от средств коллективной защиты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3A6918A" w14:textId="0F4C083C" w:rsidR="00B44DB3" w:rsidRPr="00B44DB3" w:rsidRDefault="00B44DB3" w:rsidP="000776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>Средства коллективной защиты - устройства для вентиляции и очистки воздуха, осветительные приборы, ограждения, знаки безопасности и другие технические средства защиты работников. Такие средства конструктивно и (или) функционально связаны, в частности, с производственными оборудованием, зоной, рабочим местом (рабочими местами) и используются для предотвращения или уменьшения воздействия на работников вредных и (или) опасных производственных факторов (</w:t>
      </w:r>
      <w:r w:rsidR="00141450">
        <w:rPr>
          <w:rFonts w:ascii="Times New Roman" w:hAnsi="Times New Roman" w:cs="Times New Roman"/>
          <w:sz w:val="24"/>
          <w:szCs w:val="24"/>
        </w:rPr>
        <w:t>ч.9 ст.209</w:t>
      </w:r>
      <w:r w:rsidRPr="00B44DB3">
        <w:rPr>
          <w:rFonts w:ascii="Times New Roman" w:hAnsi="Times New Roman" w:cs="Times New Roman"/>
          <w:sz w:val="24"/>
          <w:szCs w:val="24"/>
        </w:rPr>
        <w:t xml:space="preserve"> ТК РФ, </w:t>
      </w:r>
      <w:r w:rsidR="00141450">
        <w:rPr>
          <w:rFonts w:ascii="Times New Roman" w:hAnsi="Times New Roman" w:cs="Times New Roman"/>
          <w:sz w:val="24"/>
          <w:szCs w:val="24"/>
        </w:rPr>
        <w:t>разд.1</w:t>
      </w:r>
      <w:r w:rsidRPr="00B44DB3">
        <w:rPr>
          <w:rFonts w:ascii="Times New Roman" w:hAnsi="Times New Roman" w:cs="Times New Roman"/>
          <w:sz w:val="24"/>
          <w:szCs w:val="24"/>
        </w:rPr>
        <w:t xml:space="preserve"> Перечня основных видов средств защиты работающих, приведенного в Приложении к ГОСТ 12.4.011-89).</w:t>
      </w:r>
    </w:p>
    <w:p w14:paraId="282A1461" w14:textId="6382003C" w:rsidR="00B44DB3" w:rsidRPr="00B44DB3" w:rsidRDefault="00B44DB3" w:rsidP="000776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 xml:space="preserve">СИЗ </w:t>
      </w:r>
      <w:r w:rsidR="00224F2D">
        <w:rPr>
          <w:rFonts w:ascii="Times New Roman" w:hAnsi="Times New Roman" w:cs="Times New Roman"/>
          <w:sz w:val="24"/>
          <w:szCs w:val="24"/>
        </w:rPr>
        <w:t>–</w:t>
      </w:r>
      <w:r w:rsidRPr="00B44DB3">
        <w:rPr>
          <w:rFonts w:ascii="Times New Roman" w:hAnsi="Times New Roman" w:cs="Times New Roman"/>
          <w:sz w:val="24"/>
          <w:szCs w:val="24"/>
        </w:rPr>
        <w:t xml:space="preserve"> это</w:t>
      </w:r>
      <w:r w:rsidR="00224F2D">
        <w:rPr>
          <w:rFonts w:ascii="Times New Roman" w:hAnsi="Times New Roman" w:cs="Times New Roman"/>
          <w:sz w:val="24"/>
          <w:szCs w:val="24"/>
        </w:rPr>
        <w:t xml:space="preserve">, как указано выше, </w:t>
      </w:r>
      <w:r w:rsidRPr="00B44DB3">
        <w:rPr>
          <w:rFonts w:ascii="Times New Roman" w:hAnsi="Times New Roman" w:cs="Times New Roman"/>
          <w:sz w:val="24"/>
          <w:szCs w:val="24"/>
        </w:rPr>
        <w:t>спец</w:t>
      </w:r>
      <w:r w:rsidR="00224F2D">
        <w:rPr>
          <w:rFonts w:ascii="Times New Roman" w:hAnsi="Times New Roman" w:cs="Times New Roman"/>
          <w:sz w:val="24"/>
          <w:szCs w:val="24"/>
        </w:rPr>
        <w:t xml:space="preserve">иальная </w:t>
      </w:r>
      <w:r w:rsidRPr="00B44DB3">
        <w:rPr>
          <w:rFonts w:ascii="Times New Roman" w:hAnsi="Times New Roman" w:cs="Times New Roman"/>
          <w:sz w:val="24"/>
          <w:szCs w:val="24"/>
        </w:rPr>
        <w:t>одежда, спец</w:t>
      </w:r>
      <w:r w:rsidR="00224F2D">
        <w:rPr>
          <w:rFonts w:ascii="Times New Roman" w:hAnsi="Times New Roman" w:cs="Times New Roman"/>
          <w:sz w:val="24"/>
          <w:szCs w:val="24"/>
        </w:rPr>
        <w:t xml:space="preserve">иальная </w:t>
      </w:r>
      <w:r w:rsidRPr="00B44DB3">
        <w:rPr>
          <w:rFonts w:ascii="Times New Roman" w:hAnsi="Times New Roman" w:cs="Times New Roman"/>
          <w:sz w:val="24"/>
          <w:szCs w:val="24"/>
        </w:rPr>
        <w:t xml:space="preserve">обувь, </w:t>
      </w:r>
      <w:r w:rsidR="00224F2D">
        <w:rPr>
          <w:rFonts w:ascii="Times New Roman" w:hAnsi="Times New Roman" w:cs="Times New Roman"/>
          <w:sz w:val="24"/>
          <w:szCs w:val="24"/>
        </w:rPr>
        <w:t xml:space="preserve">средства защиты органов слуха, зрения и т.п., </w:t>
      </w:r>
      <w:r w:rsidRPr="00B44DB3">
        <w:rPr>
          <w:rFonts w:ascii="Times New Roman" w:hAnsi="Times New Roman" w:cs="Times New Roman"/>
          <w:sz w:val="24"/>
          <w:szCs w:val="24"/>
        </w:rPr>
        <w:t>дерматологические средства защиты</w:t>
      </w:r>
      <w:r w:rsidR="00224F2D">
        <w:rPr>
          <w:rFonts w:ascii="Times New Roman" w:hAnsi="Times New Roman" w:cs="Times New Roman"/>
          <w:sz w:val="24"/>
          <w:szCs w:val="24"/>
        </w:rPr>
        <w:t>.</w:t>
      </w:r>
      <w:r w:rsidRPr="00B44DB3">
        <w:rPr>
          <w:rFonts w:ascii="Times New Roman" w:hAnsi="Times New Roman" w:cs="Times New Roman"/>
          <w:sz w:val="24"/>
          <w:szCs w:val="24"/>
        </w:rPr>
        <w:t xml:space="preserve"> Они призваны предотвратить или уменьшить воздействие на работника вредных и (или) опасных производственных факторов, особых температурных условий, а также защитить от загрязнения (</w:t>
      </w:r>
      <w:r w:rsidR="00141450">
        <w:rPr>
          <w:rFonts w:ascii="Times New Roman" w:hAnsi="Times New Roman" w:cs="Times New Roman"/>
          <w:sz w:val="24"/>
          <w:szCs w:val="24"/>
        </w:rPr>
        <w:t>ч.8 ст.209, ч.2 ст221</w:t>
      </w:r>
      <w:r w:rsidRPr="00B44DB3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14:paraId="715C9E62" w14:textId="0743286F" w:rsidR="00B44DB3" w:rsidRDefault="00B44DB3" w:rsidP="000776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4DB3">
        <w:rPr>
          <w:rFonts w:ascii="Times New Roman" w:hAnsi="Times New Roman" w:cs="Times New Roman"/>
          <w:sz w:val="24"/>
          <w:szCs w:val="24"/>
        </w:rPr>
        <w:t xml:space="preserve">Под особыми температурными условиями понимаются ежегодные сезонные изменения температуры и особенности производственного процесса (охлаждающий, нагревающий микроклимат в помещении, который определяется по результатам </w:t>
      </w:r>
      <w:proofErr w:type="spellStart"/>
      <w:r w:rsidRPr="00B44DB3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B44DB3">
        <w:rPr>
          <w:rFonts w:ascii="Times New Roman" w:hAnsi="Times New Roman" w:cs="Times New Roman"/>
          <w:sz w:val="24"/>
          <w:szCs w:val="24"/>
        </w:rPr>
        <w:t xml:space="preserve"> условий труда). Под загрязнениями подразумеваются общие производственные загрязнения рабочих помещений, элементов производственного оборудования и проч. (</w:t>
      </w:r>
      <w:r w:rsidR="00141450">
        <w:rPr>
          <w:rFonts w:ascii="Times New Roman" w:hAnsi="Times New Roman" w:cs="Times New Roman"/>
          <w:sz w:val="24"/>
          <w:szCs w:val="24"/>
        </w:rPr>
        <w:t>Письмо</w:t>
      </w:r>
      <w:r w:rsidRPr="00B44DB3">
        <w:rPr>
          <w:rFonts w:ascii="Times New Roman" w:hAnsi="Times New Roman" w:cs="Times New Roman"/>
          <w:sz w:val="24"/>
          <w:szCs w:val="24"/>
        </w:rPr>
        <w:t xml:space="preserve"> Минтруда России от 20.09.2016 N 15-2/ООГ-3388).</w:t>
      </w:r>
    </w:p>
    <w:p w14:paraId="7B378959" w14:textId="77777777" w:rsidR="00B462A8" w:rsidRDefault="00B462A8" w:rsidP="0007766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Правила обеспечения 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смывающими средствами (а прежние нормативные акты определяли правила обеспечения отдельно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отдельно по смывающим средствам, теперь вопрос будет регламентироваться одним Приказом Минтруда)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включают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себя:</w:t>
      </w:r>
    </w:p>
    <w:p w14:paraId="73CA4AE9" w14:textId="77777777" w:rsidR="00B462A8" w:rsidRPr="00B462A8" w:rsidRDefault="00B462A8" w:rsidP="00B462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2A8">
        <w:rPr>
          <w:rFonts w:ascii="Times New Roman" w:hAnsi="Times New Roman" w:cs="Times New Roman"/>
          <w:sz w:val="24"/>
          <w:szCs w:val="24"/>
        </w:rPr>
        <w:t>-</w:t>
      </w:r>
      <w:r w:rsidR="00DA0761" w:rsidRPr="00B462A8">
        <w:rPr>
          <w:rFonts w:ascii="Times New Roman" w:hAnsi="Times New Roman" w:cs="Times New Roman"/>
          <w:sz w:val="24"/>
          <w:szCs w:val="24"/>
        </w:rPr>
        <w:t xml:space="preserve"> права и обязанности работодателя в обеспечении персонала СИЗ;</w:t>
      </w:r>
    </w:p>
    <w:p w14:paraId="4EC1B256" w14:textId="77777777" w:rsidR="00B462A8" w:rsidRPr="00B462A8" w:rsidRDefault="00DA0761" w:rsidP="00B462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2A8">
        <w:rPr>
          <w:rFonts w:ascii="Times New Roman" w:hAnsi="Times New Roman" w:cs="Times New Roman"/>
          <w:sz w:val="24"/>
          <w:szCs w:val="24"/>
        </w:rPr>
        <w:t>- обязанности сотрудников по применению СИЗ;</w:t>
      </w:r>
    </w:p>
    <w:p w14:paraId="4B853ACA" w14:textId="05E1E4ED" w:rsidR="00DA0761" w:rsidRDefault="00DA0761" w:rsidP="00B462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462A8">
        <w:rPr>
          <w:rFonts w:ascii="Times New Roman" w:hAnsi="Times New Roman" w:cs="Times New Roman"/>
          <w:sz w:val="24"/>
          <w:szCs w:val="24"/>
        </w:rPr>
        <w:t>- порядок выдачи СИЗ (</w:t>
      </w:r>
      <w:r w:rsidR="00B462A8" w:rsidRPr="00B462A8">
        <w:rPr>
          <w:rFonts w:ascii="Times New Roman" w:hAnsi="Times New Roman" w:cs="Times New Roman"/>
          <w:sz w:val="24"/>
          <w:szCs w:val="24"/>
        </w:rPr>
        <w:t xml:space="preserve">и </w:t>
      </w:r>
      <w:r w:rsidRPr="00B462A8">
        <w:rPr>
          <w:rFonts w:ascii="Times New Roman" w:hAnsi="Times New Roman" w:cs="Times New Roman"/>
          <w:sz w:val="24"/>
          <w:szCs w:val="24"/>
        </w:rPr>
        <w:t>смывающих средств), их приобретения, замены, эксплуатации, хранения, ухода (обслуживания), вывода из эксплуатации.</w:t>
      </w:r>
    </w:p>
    <w:p w14:paraId="4618171D" w14:textId="700312C1" w:rsidR="001B5C7D" w:rsidRDefault="001B5C7D" w:rsidP="00B462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есть приложения:</w:t>
      </w:r>
    </w:p>
    <w:p w14:paraId="40F3623C" w14:textId="27C2F292" w:rsidR="001B5C7D" w:rsidRDefault="001B5C7D" w:rsidP="00B462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№1 с рекомендуемым образцом норм выдачи СИЗ для работодателя</w:t>
      </w:r>
      <w:r w:rsidR="00AA427B">
        <w:rPr>
          <w:rFonts w:ascii="Times New Roman" w:hAnsi="Times New Roman" w:cs="Times New Roman"/>
          <w:sz w:val="24"/>
          <w:szCs w:val="24"/>
        </w:rPr>
        <w:t xml:space="preserve"> (ранее такого не было)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8804C9" w14:textId="08454B07" w:rsidR="001B5C7D" w:rsidRDefault="001B5C7D" w:rsidP="00B462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приложение №2 с образцом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Pr="00B941FE">
        <w:rPr>
          <w:rFonts w:ascii="Times New Roman" w:hAnsi="Times New Roman" w:cs="Times New Roman"/>
          <w:sz w:val="24"/>
          <w:szCs w:val="24"/>
        </w:rPr>
        <w:t>ичн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B941FE">
        <w:rPr>
          <w:rFonts w:ascii="Times New Roman" w:hAnsi="Times New Roman" w:cs="Times New Roman"/>
          <w:sz w:val="24"/>
          <w:szCs w:val="24"/>
        </w:rPr>
        <w:t xml:space="preserve"> карточк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941FE">
        <w:rPr>
          <w:rFonts w:ascii="Times New Roman" w:hAnsi="Times New Roman" w:cs="Times New Roman"/>
          <w:sz w:val="24"/>
          <w:szCs w:val="24"/>
        </w:rPr>
        <w:t xml:space="preserve"> учета выдачи СИЗ</w:t>
      </w:r>
      <w:r>
        <w:rPr>
          <w:rFonts w:ascii="Times New Roman" w:hAnsi="Times New Roman" w:cs="Times New Roman"/>
          <w:sz w:val="24"/>
          <w:szCs w:val="24"/>
        </w:rPr>
        <w:t xml:space="preserve"> (есть отличия от прежней);</w:t>
      </w:r>
    </w:p>
    <w:p w14:paraId="58CDBAD3" w14:textId="6D4073CF" w:rsidR="001B5C7D" w:rsidRDefault="001B5C7D" w:rsidP="00B462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№3 с образцом к</w:t>
      </w:r>
      <w:r w:rsidRPr="00B941FE">
        <w:rPr>
          <w:rFonts w:ascii="Times New Roman" w:hAnsi="Times New Roman" w:cs="Times New Roman"/>
          <w:sz w:val="24"/>
          <w:szCs w:val="24"/>
        </w:rPr>
        <w:t>арточк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941FE">
        <w:rPr>
          <w:rFonts w:ascii="Times New Roman" w:hAnsi="Times New Roman" w:cs="Times New Roman"/>
          <w:sz w:val="24"/>
          <w:szCs w:val="24"/>
        </w:rPr>
        <w:t xml:space="preserve"> учета выдачи дежурных СИЗ</w:t>
      </w:r>
      <w:r>
        <w:rPr>
          <w:rFonts w:ascii="Times New Roman" w:hAnsi="Times New Roman" w:cs="Times New Roman"/>
          <w:sz w:val="24"/>
          <w:szCs w:val="24"/>
        </w:rPr>
        <w:t xml:space="preserve"> (раньше такого образца не было);</w:t>
      </w:r>
    </w:p>
    <w:p w14:paraId="5CA7C847" w14:textId="40DDFA13" w:rsidR="001B5C7D" w:rsidRDefault="001B5C7D" w:rsidP="00B462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№4 с таблицей, содержащей сроки нормативной эксплуатации одежды специальной и обуви специальной для защиты от пониженных температур с учетом климатических поясов</w:t>
      </w:r>
      <w:r w:rsidR="00AA427B">
        <w:rPr>
          <w:rFonts w:ascii="Times New Roman" w:hAnsi="Times New Roman" w:cs="Times New Roman"/>
          <w:sz w:val="24"/>
          <w:szCs w:val="24"/>
        </w:rPr>
        <w:t xml:space="preserve"> (ранее можно было найти в Типовых нормах выдачи)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FBCEDB" w14:textId="1CB28ED1" w:rsidR="001B5C7D" w:rsidRDefault="001B5C7D" w:rsidP="00B462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того, что в действие с 1 сентября вступают новые объемные и значимые нормативные правовые акты, каждому работодателю необходимо тщательно подготовиться к реализации этих НПА</w:t>
      </w:r>
      <w:r w:rsidR="00AA427B">
        <w:rPr>
          <w:rFonts w:ascii="Times New Roman" w:hAnsi="Times New Roman" w:cs="Times New Roman"/>
          <w:sz w:val="24"/>
          <w:szCs w:val="24"/>
        </w:rPr>
        <w:t>, внимательно их изучить</w:t>
      </w:r>
      <w:r>
        <w:rPr>
          <w:rFonts w:ascii="Times New Roman" w:hAnsi="Times New Roman" w:cs="Times New Roman"/>
          <w:sz w:val="24"/>
          <w:szCs w:val="24"/>
        </w:rPr>
        <w:t>. Они отличаются от прежних по содержанию</w:t>
      </w:r>
      <w:r w:rsidR="00AA427B">
        <w:rPr>
          <w:rFonts w:ascii="Times New Roman" w:hAnsi="Times New Roman" w:cs="Times New Roman"/>
          <w:sz w:val="24"/>
          <w:szCs w:val="24"/>
        </w:rPr>
        <w:t>. Например,</w:t>
      </w:r>
      <w:r>
        <w:rPr>
          <w:rFonts w:ascii="Times New Roman" w:hAnsi="Times New Roman" w:cs="Times New Roman"/>
          <w:sz w:val="24"/>
          <w:szCs w:val="24"/>
        </w:rPr>
        <w:t xml:space="preserve"> Правила более подробные, с приложениями</w:t>
      </w:r>
      <w:r w:rsidR="00AA427B">
        <w:rPr>
          <w:rFonts w:ascii="Times New Roman" w:hAnsi="Times New Roman" w:cs="Times New Roman"/>
          <w:sz w:val="24"/>
          <w:szCs w:val="24"/>
        </w:rPr>
        <w:t>. Единые нормы – очень новаторский документ.</w:t>
      </w:r>
    </w:p>
    <w:p w14:paraId="091D9CE7" w14:textId="028930F3" w:rsidR="00AA427B" w:rsidRDefault="00AA427B" w:rsidP="00B462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</w:p>
    <w:p w14:paraId="64278B81" w14:textId="0EC5994D" w:rsidR="00AA427B" w:rsidRDefault="00AA427B" w:rsidP="00B462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Драпеза</w:t>
      </w:r>
      <w:proofErr w:type="spellEnd"/>
    </w:p>
    <w:p w14:paraId="694A0474" w14:textId="77777777" w:rsidR="001B5C7D" w:rsidRDefault="001B5C7D" w:rsidP="00B462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FE14A34" w14:textId="77777777" w:rsidR="00224F2D" w:rsidRDefault="00224F2D" w:rsidP="00C60C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92CB287" w14:textId="77777777" w:rsidR="00C75DB7" w:rsidRDefault="00C75DB7" w:rsidP="00C60C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sectPr w:rsidR="00C75DB7" w:rsidSect="00426BC2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56C27"/>
    <w:multiLevelType w:val="multilevel"/>
    <w:tmpl w:val="AF60961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923E8E"/>
    <w:multiLevelType w:val="multilevel"/>
    <w:tmpl w:val="F912EE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6E6E57"/>
    <w:multiLevelType w:val="multilevel"/>
    <w:tmpl w:val="BD482D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E51230"/>
    <w:multiLevelType w:val="multilevel"/>
    <w:tmpl w:val="EA704DE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20129F"/>
    <w:multiLevelType w:val="multilevel"/>
    <w:tmpl w:val="03CCE1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E22FA1"/>
    <w:multiLevelType w:val="multilevel"/>
    <w:tmpl w:val="BC4C3C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A541D1"/>
    <w:multiLevelType w:val="multilevel"/>
    <w:tmpl w:val="4BBE0B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6A611E4"/>
    <w:multiLevelType w:val="multilevel"/>
    <w:tmpl w:val="F25E82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000FAD"/>
    <w:multiLevelType w:val="multilevel"/>
    <w:tmpl w:val="3ED840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13"/>
    <w:rsid w:val="00077665"/>
    <w:rsid w:val="00141450"/>
    <w:rsid w:val="001B5C7D"/>
    <w:rsid w:val="001D1880"/>
    <w:rsid w:val="00200B13"/>
    <w:rsid w:val="00224F2D"/>
    <w:rsid w:val="00262423"/>
    <w:rsid w:val="006B2052"/>
    <w:rsid w:val="00784C28"/>
    <w:rsid w:val="008861A3"/>
    <w:rsid w:val="00AA427B"/>
    <w:rsid w:val="00B44DB3"/>
    <w:rsid w:val="00B462A8"/>
    <w:rsid w:val="00C60CB2"/>
    <w:rsid w:val="00C75DB7"/>
    <w:rsid w:val="00DA0761"/>
    <w:rsid w:val="00E36C7F"/>
    <w:rsid w:val="00F403FD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5100"/>
  <w15:chartTrackingRefBased/>
  <w15:docId w15:val="{EECF3BE7-DA86-44AF-9C8B-550390CD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C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2023-07-17T09:14:00Z</dcterms:created>
  <dcterms:modified xsi:type="dcterms:W3CDTF">2023-07-20T03:20:00Z</dcterms:modified>
</cp:coreProperties>
</file>